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BC0A0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D8503F">
        <w:rPr>
          <w:rFonts w:ascii="Times New Roman" w:hAnsi="Times New Roman" w:cs="Times New Roman"/>
          <w:sz w:val="24"/>
          <w:szCs w:val="24"/>
        </w:rPr>
        <w:t xml:space="preserve"> </w:t>
      </w:r>
      <w:r w:rsidR="005357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0A04" w:rsidRPr="00BC0A04">
        <w:rPr>
          <w:rFonts w:ascii="Times New Roman" w:hAnsi="Times New Roman" w:cs="Times New Roman"/>
          <w:b/>
          <w:sz w:val="24"/>
          <w:szCs w:val="24"/>
          <w:u w:val="single"/>
        </w:rPr>
        <w:t>4308-OD «Закупка регулирующего клапана для УИ 2160./ Purchase of control valve for MOC 2160.</w:t>
      </w:r>
    </w:p>
    <w:p w:rsidR="00FD4DF6" w:rsidRPr="009A2E93" w:rsidRDefault="00B770A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D2376" w:rsidRPr="00AD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BC0A04" w:rsidRDefault="003426F4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BC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342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Russia, </w:t>
            </w:r>
            <w:r w:rsidR="00BC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FF" w:rsidRPr="000B0140" w:rsidRDefault="00E579FF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213E54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736C11" w:rsidRDefault="00BC0A04" w:rsidP="005357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>-й квартал 2021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A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257185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9A2E93" w:rsidRDefault="00A87530" w:rsidP="00BC0A0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26F4" w:rsidRPr="00342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5B53B8" w:rsidRPr="005B5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Incase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0668B0" w:rsidRPr="00066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257185" w:rsidTr="00F74EBB">
        <w:tc>
          <w:tcPr>
            <w:tcW w:w="4395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A30BD" w:rsidTr="00F74EBB">
        <w:tc>
          <w:tcPr>
            <w:tcW w:w="4395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B36EE" w:rsidRPr="008C3C47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  <w:r w:rsidRPr="008C3C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A30BD" w:rsidRPr="00257185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5733" w:rsidRPr="00535733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7A30BD" w:rsidRPr="0030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A30BD" w:rsidRPr="0030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185">
              <w:rPr>
                <w:rFonts w:ascii="Times New Roman" w:hAnsi="Times New Roman" w:cs="Times New Roman"/>
                <w:sz w:val="24"/>
                <w:szCs w:val="24"/>
              </w:rPr>
              <w:t>НПС Комсомольская</w:t>
            </w:r>
            <w:bookmarkStart w:id="2" w:name="_GoBack"/>
            <w:bookmarkEnd w:id="2"/>
          </w:p>
          <w:p w:rsidR="0040236E" w:rsidRDefault="00257185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85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Калмыкия, Черноземельcкий район</w:t>
            </w:r>
          </w:p>
          <w:p w:rsidR="00A02A55" w:rsidRPr="00257185" w:rsidRDefault="00BC0A04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57185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7504B2" w:rsidRPr="0075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8C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B770AF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5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666163" w:rsidRPr="00B770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257185" w:rsidTr="00F74EBB">
        <w:tc>
          <w:tcPr>
            <w:tcW w:w="4395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СоставТехнической</w:t>
            </w:r>
            <w:r w:rsidR="00637202" w:rsidRPr="00637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F74EBB">
        <w:tc>
          <w:tcPr>
            <w:tcW w:w="4395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7A30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7A30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F74EBB">
        <w:tc>
          <w:tcPr>
            <w:tcW w:w="4395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F74EBB">
        <w:tc>
          <w:tcPr>
            <w:tcW w:w="4395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DF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16E61" w:rsidRPr="00666163" w:rsidRDefault="00EA4891" w:rsidP="00F74E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Заводские чертежи,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BB">
              <w:rPr>
                <w:rFonts w:ascii="Times New Roman" w:hAnsi="Times New Roman" w:cs="Times New Roman"/>
                <w:sz w:val="24"/>
                <w:szCs w:val="24"/>
              </w:rPr>
              <w:t>паспорта на 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иная техническая документация на изделие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EBB" w:rsidRPr="00F74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BB" w:rsidRPr="00F74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63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257185" w:rsidTr="00F74EBB">
        <w:tc>
          <w:tcPr>
            <w:tcW w:w="4395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637202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="00DF05FA" w:rsidRPr="00DF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F74EBB">
        <w:tc>
          <w:tcPr>
            <w:tcW w:w="4395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F74EBB">
        <w:tc>
          <w:tcPr>
            <w:tcW w:w="4395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FA5985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FA5985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FA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1C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25718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F74EBB">
        <w:tc>
          <w:tcPr>
            <w:tcW w:w="4395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25718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</w:tc>
      </w:tr>
      <w:tr w:rsidR="000F3868" w:rsidRPr="00257185" w:rsidTr="00F74EBB">
        <w:tc>
          <w:tcPr>
            <w:tcW w:w="4395" w:type="dxa"/>
            <w:shd w:val="clear" w:color="auto" w:fill="auto"/>
            <w:vAlign w:val="center"/>
          </w:tcPr>
          <w:p w:rsidR="000F38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5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5FA" w:rsidRDefault="00DF05F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5FA" w:rsidRPr="00DF05FA" w:rsidRDefault="00DF05FA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5F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2641A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B770AF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 w:rsidRPr="00B770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0F3868" w:rsidRPr="00F06A16" w:rsidTr="00F74EBB">
        <w:trPr>
          <w:trHeight w:val="1381"/>
        </w:trPr>
        <w:tc>
          <w:tcPr>
            <w:tcW w:w="4395" w:type="dxa"/>
            <w:shd w:val="clear" w:color="auto" w:fill="auto"/>
            <w:vAlign w:val="center"/>
          </w:tcPr>
          <w:p w:rsidR="000F3868" w:rsidRPr="001C22C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Датаначала</w:t>
            </w:r>
            <w:r w:rsidR="00DD0A85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датаивремяокончанияприемаТендерныхпредложений</w:t>
            </w:r>
            <w:bookmarkEnd w:id="4"/>
            <w:r w:rsidR="001E7790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C22C9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C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F3868" w:rsidRPr="00C9384A" w:rsidRDefault="00DF05FA" w:rsidP="008220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16.09</w:t>
            </w:r>
            <w:r w:rsidR="00F74EBB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.2020</w:t>
            </w:r>
            <w:r w:rsidR="007B36EE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 w:rsidR="00BC62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07</w:t>
            </w:r>
            <w:r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.10</w:t>
            </w:r>
            <w:r w:rsidR="00736C11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 w:eastAsia="ru-RU"/>
              </w:rPr>
              <w:t>.20</w:t>
            </w:r>
            <w:r w:rsidR="00F74EBB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20</w:t>
            </w:r>
            <w:r w:rsidR="00535733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18</w:t>
            </w:r>
            <w:r w:rsidR="007B36EE" w:rsidRPr="00DF05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:00</w:t>
            </w:r>
            <w:r w:rsidR="007B36EE" w:rsidRPr="00F74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B36EE" w:rsidRPr="007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:rsidR="00F91FEA" w:rsidRPr="00C57DB4" w:rsidRDefault="00F91FEA" w:rsidP="00F74EB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72" w:rsidRDefault="002C3072" w:rsidP="00D408E3">
      <w:pPr>
        <w:spacing w:before="0" w:after="0" w:line="240" w:lineRule="auto"/>
      </w:pPr>
      <w:r>
        <w:separator/>
      </w:r>
    </w:p>
  </w:endnote>
  <w:endnote w:type="continuationSeparator" w:id="0">
    <w:p w:rsidR="002C3072" w:rsidRDefault="002C307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71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55290E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257185" w:rsidRPr="0025718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72" w:rsidRDefault="002C3072" w:rsidP="00D408E3">
      <w:pPr>
        <w:spacing w:before="0" w:after="0" w:line="240" w:lineRule="auto"/>
      </w:pPr>
      <w:r>
        <w:separator/>
      </w:r>
    </w:p>
  </w:footnote>
  <w:footnote w:type="continuationSeparator" w:id="0">
    <w:p w:rsidR="002C3072" w:rsidRDefault="002C307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68B0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1D0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22C9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7185"/>
    <w:rsid w:val="002647DB"/>
    <w:rsid w:val="00266E00"/>
    <w:rsid w:val="00270EDD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72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3E1D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6F4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36E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35733"/>
    <w:rsid w:val="00541258"/>
    <w:rsid w:val="0054132A"/>
    <w:rsid w:val="00544895"/>
    <w:rsid w:val="0054796D"/>
    <w:rsid w:val="00551346"/>
    <w:rsid w:val="005519FA"/>
    <w:rsid w:val="0055290E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53B8"/>
    <w:rsid w:val="005C07D2"/>
    <w:rsid w:val="005C473A"/>
    <w:rsid w:val="005C57E2"/>
    <w:rsid w:val="005C643E"/>
    <w:rsid w:val="005C7499"/>
    <w:rsid w:val="005D2920"/>
    <w:rsid w:val="005D3F6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202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04B2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0BD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C47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237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0AF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A04"/>
    <w:rsid w:val="00BC355F"/>
    <w:rsid w:val="00BC3E7F"/>
    <w:rsid w:val="00BC6274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03F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5FA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6E15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4EBB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85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33E373E"/>
  <w15:docId w15:val="{8849C435-FBCF-406E-9964-61504CB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3DCC0F-02A6-4BFA-BC68-8C33906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68</cp:revision>
  <cp:lastPrinted>2017-03-07T10:36:00Z</cp:lastPrinted>
  <dcterms:created xsi:type="dcterms:W3CDTF">2014-12-09T16:06:00Z</dcterms:created>
  <dcterms:modified xsi:type="dcterms:W3CDTF">2020-09-15T15:02:00Z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